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30177" w14:textId="219174DD" w:rsidR="00F5116A" w:rsidRDefault="00F5116A" w:rsidP="00F5116A">
      <w:r>
        <w:t>On-Line Resources for Curriculum</w:t>
      </w:r>
    </w:p>
    <w:p w14:paraId="6FAC0553" w14:textId="77777777" w:rsidR="00F5116A" w:rsidRDefault="00F5116A" w:rsidP="00F5116A">
      <w:pPr>
        <w:spacing w:after="0"/>
      </w:pPr>
    </w:p>
    <w:p w14:paraId="35552BDA" w14:textId="77777777" w:rsidR="00F5116A" w:rsidRDefault="00F5116A" w:rsidP="00F5116A">
      <w:pPr>
        <w:spacing w:after="0"/>
      </w:pPr>
      <w:r>
        <w:t xml:space="preserve">Center for </w:t>
      </w:r>
      <w:proofErr w:type="spellStart"/>
      <w:r>
        <w:t>Ecoliteracy</w:t>
      </w:r>
      <w:proofErr w:type="spellEnd"/>
      <w:r>
        <w:t xml:space="preserve">:  </w:t>
      </w:r>
      <w:hyperlink r:id="rId5" w:history="1">
        <w:r w:rsidRPr="004718D3">
          <w:rPr>
            <w:rStyle w:val="Hyperlink"/>
          </w:rPr>
          <w:t>https://www.ecoliteracy.org/</w:t>
        </w:r>
      </w:hyperlink>
    </w:p>
    <w:p w14:paraId="1F8016D9" w14:textId="77777777" w:rsidR="00F5116A" w:rsidRDefault="00F5116A" w:rsidP="00F5116A">
      <w:pPr>
        <w:pStyle w:val="ListParagraph"/>
        <w:numPr>
          <w:ilvl w:val="0"/>
          <w:numId w:val="1"/>
        </w:numPr>
        <w:spacing w:after="0"/>
      </w:pPr>
      <w:r>
        <w:t>Understanding Food and Climate Change: An Interactive Guide</w:t>
      </w:r>
    </w:p>
    <w:p w14:paraId="0FF955B5" w14:textId="77777777" w:rsidR="00F5116A" w:rsidRDefault="00F5116A" w:rsidP="00F5116A">
      <w:pPr>
        <w:pStyle w:val="ListParagraph"/>
        <w:numPr>
          <w:ilvl w:val="1"/>
          <w:numId w:val="1"/>
        </w:numPr>
        <w:spacing w:after="0"/>
      </w:pPr>
      <w:r>
        <w:t>Grades 6-12</w:t>
      </w:r>
    </w:p>
    <w:p w14:paraId="6B59B02E" w14:textId="77777777" w:rsidR="00F5116A" w:rsidRDefault="00F5116A" w:rsidP="00F5116A">
      <w:pPr>
        <w:pStyle w:val="ListParagraph"/>
        <w:numPr>
          <w:ilvl w:val="1"/>
          <w:numId w:val="1"/>
        </w:numPr>
        <w:spacing w:after="0"/>
      </w:pPr>
      <w:r>
        <w:t>16 topics</w:t>
      </w:r>
    </w:p>
    <w:p w14:paraId="6AC8D416" w14:textId="77777777" w:rsidR="00F5116A" w:rsidRDefault="00F5116A" w:rsidP="00F5116A">
      <w:pPr>
        <w:pStyle w:val="ListParagraph"/>
        <w:numPr>
          <w:ilvl w:val="1"/>
          <w:numId w:val="1"/>
        </w:numPr>
        <w:spacing w:after="0"/>
      </w:pPr>
      <w:r>
        <w:t>Free iBook for Mac and iPad users</w:t>
      </w:r>
    </w:p>
    <w:p w14:paraId="357D481A" w14:textId="77777777" w:rsidR="00F5116A" w:rsidRDefault="00F5116A" w:rsidP="00F5116A">
      <w:pPr>
        <w:pStyle w:val="ListParagraph"/>
        <w:numPr>
          <w:ilvl w:val="0"/>
          <w:numId w:val="1"/>
        </w:numPr>
        <w:spacing w:after="0"/>
      </w:pPr>
      <w:r>
        <w:t>Starting with Soil</w:t>
      </w:r>
    </w:p>
    <w:p w14:paraId="2243EDE1" w14:textId="77777777" w:rsidR="00F5116A" w:rsidRDefault="00F5116A" w:rsidP="00F5116A">
      <w:pPr>
        <w:pStyle w:val="ListParagraph"/>
        <w:numPr>
          <w:ilvl w:val="1"/>
          <w:numId w:val="1"/>
        </w:numPr>
        <w:spacing w:after="0"/>
      </w:pPr>
      <w:r>
        <w:t>Grades 3-5</w:t>
      </w:r>
    </w:p>
    <w:p w14:paraId="2309A1D0" w14:textId="77777777" w:rsidR="00F5116A" w:rsidRDefault="00F5116A" w:rsidP="00F5116A">
      <w:pPr>
        <w:pStyle w:val="ListParagraph"/>
        <w:numPr>
          <w:ilvl w:val="1"/>
          <w:numId w:val="1"/>
        </w:numPr>
        <w:spacing w:after="0"/>
      </w:pPr>
      <w:r>
        <w:t>Companion to soil science/gardening/ecosystems</w:t>
      </w:r>
    </w:p>
    <w:p w14:paraId="43917092" w14:textId="77777777" w:rsidR="00F5116A" w:rsidRDefault="00F5116A" w:rsidP="00F5116A">
      <w:pPr>
        <w:pStyle w:val="ListParagraph"/>
        <w:numPr>
          <w:ilvl w:val="1"/>
          <w:numId w:val="1"/>
        </w:numPr>
        <w:spacing w:after="0"/>
      </w:pPr>
      <w:r>
        <w:t>iPad app and Google Play</w:t>
      </w:r>
    </w:p>
    <w:p w14:paraId="3D9859DF" w14:textId="77777777" w:rsidR="00F5116A" w:rsidRDefault="00F5116A" w:rsidP="00F5116A">
      <w:pPr>
        <w:spacing w:after="0"/>
      </w:pPr>
    </w:p>
    <w:p w14:paraId="18BC88C5" w14:textId="77777777" w:rsidR="00F5116A" w:rsidRDefault="00F5116A" w:rsidP="00F5116A">
      <w:pPr>
        <w:spacing w:after="0"/>
      </w:pPr>
      <w:r>
        <w:t xml:space="preserve">KidsGardening.org:  </w:t>
      </w:r>
      <w:hyperlink r:id="rId6" w:history="1">
        <w:r w:rsidRPr="004718D3">
          <w:rPr>
            <w:rStyle w:val="Hyperlink"/>
          </w:rPr>
          <w:t>https://kidsgardening.org/</w:t>
        </w:r>
      </w:hyperlink>
    </w:p>
    <w:p w14:paraId="13D7AF5B" w14:textId="77777777" w:rsidR="00F5116A" w:rsidRDefault="00F5116A" w:rsidP="00F5116A">
      <w:pPr>
        <w:pStyle w:val="ListParagraph"/>
        <w:numPr>
          <w:ilvl w:val="0"/>
          <w:numId w:val="2"/>
        </w:numPr>
        <w:spacing w:after="0"/>
      </w:pPr>
      <w:r>
        <w:t xml:space="preserve">Digging </w:t>
      </w:r>
      <w:proofErr w:type="gramStart"/>
      <w:r>
        <w:t>Into</w:t>
      </w:r>
      <w:proofErr w:type="gramEnd"/>
      <w:r>
        <w:t xml:space="preserve"> Soil A Garden Practicum</w:t>
      </w:r>
    </w:p>
    <w:p w14:paraId="546EFBF7" w14:textId="77777777" w:rsidR="00F5116A" w:rsidRDefault="00F5116A" w:rsidP="00F5116A">
      <w:pPr>
        <w:pStyle w:val="ListParagraph"/>
        <w:numPr>
          <w:ilvl w:val="1"/>
          <w:numId w:val="2"/>
        </w:numPr>
        <w:spacing w:after="0"/>
      </w:pPr>
      <w:r>
        <w:t>Grades 9-12</w:t>
      </w:r>
    </w:p>
    <w:p w14:paraId="40C51EA1" w14:textId="77777777" w:rsidR="00F5116A" w:rsidRDefault="00F5116A" w:rsidP="00F5116A">
      <w:pPr>
        <w:pStyle w:val="ListParagraph"/>
        <w:numPr>
          <w:ilvl w:val="1"/>
          <w:numId w:val="2"/>
        </w:numPr>
        <w:spacing w:after="0"/>
      </w:pPr>
      <w:r>
        <w:t>10 lessons</w:t>
      </w:r>
    </w:p>
    <w:p w14:paraId="6534CF8B" w14:textId="77777777" w:rsidR="00F5116A" w:rsidRDefault="00F5116A" w:rsidP="00F5116A">
      <w:pPr>
        <w:pStyle w:val="ListParagraph"/>
        <w:numPr>
          <w:ilvl w:val="1"/>
          <w:numId w:val="2"/>
        </w:numPr>
        <w:spacing w:after="0"/>
      </w:pPr>
      <w:r>
        <w:t>Free download</w:t>
      </w:r>
    </w:p>
    <w:p w14:paraId="360AE528" w14:textId="77777777" w:rsidR="00F5116A" w:rsidRDefault="00F5116A" w:rsidP="00F5116A">
      <w:pPr>
        <w:spacing w:after="0"/>
      </w:pPr>
    </w:p>
    <w:p w14:paraId="5B060B51" w14:textId="77777777" w:rsidR="00F5116A" w:rsidRDefault="00F5116A" w:rsidP="00F5116A">
      <w:pPr>
        <w:spacing w:after="0"/>
      </w:pPr>
      <w:r>
        <w:t xml:space="preserve">Understanding Soil Health and Watershed Function – a teacher’s manual by Didi </w:t>
      </w:r>
      <w:proofErr w:type="spellStart"/>
      <w:r>
        <w:t>Pershouse</w:t>
      </w:r>
      <w:proofErr w:type="spellEnd"/>
    </w:p>
    <w:p w14:paraId="11ED0FD3" w14:textId="77777777" w:rsidR="00F5116A" w:rsidRDefault="00F5116A" w:rsidP="00F5116A">
      <w:pPr>
        <w:spacing w:after="0"/>
      </w:pPr>
      <w:r>
        <w:tab/>
        <w:t xml:space="preserve">Pdf available for download </w:t>
      </w:r>
      <w:hyperlink r:id="rId7" w:history="1">
        <w:r w:rsidRPr="00A7533C">
          <w:rPr>
            <w:rStyle w:val="Hyperlink"/>
          </w:rPr>
          <w:t>https://soilcarboncoalition.org/learning/Soil_Health_and_Watershed_Function.pdf</w:t>
        </w:r>
      </w:hyperlink>
    </w:p>
    <w:p w14:paraId="4E84CC9F" w14:textId="77777777" w:rsidR="00F5116A" w:rsidRDefault="00F5116A" w:rsidP="00F5116A">
      <w:pPr>
        <w:spacing w:after="0"/>
      </w:pPr>
    </w:p>
    <w:p w14:paraId="57AAC7BA" w14:textId="77777777" w:rsidR="00F5116A" w:rsidRDefault="00F5116A" w:rsidP="00F5116A">
      <w:pPr>
        <w:spacing w:after="0"/>
      </w:pPr>
      <w:r>
        <w:t xml:space="preserve">Project Learning Tree: </w:t>
      </w:r>
      <w:hyperlink r:id="rId8" w:history="1">
        <w:r w:rsidRPr="00A4285D">
          <w:rPr>
            <w:rStyle w:val="Hyperlink"/>
          </w:rPr>
          <w:t>https://www.plt.org/curriculum-offerings/</w:t>
        </w:r>
      </w:hyperlink>
    </w:p>
    <w:p w14:paraId="4DBD0DDA" w14:textId="77777777" w:rsidR="00F5116A" w:rsidRDefault="00F5116A" w:rsidP="00F5116A">
      <w:pPr>
        <w:pStyle w:val="ListParagraph"/>
        <w:numPr>
          <w:ilvl w:val="0"/>
          <w:numId w:val="3"/>
        </w:numPr>
        <w:spacing w:after="0"/>
      </w:pPr>
      <w:r>
        <w:t>Carbon and Climate e-unit</w:t>
      </w:r>
    </w:p>
    <w:p w14:paraId="68C93185" w14:textId="77777777" w:rsidR="00F5116A" w:rsidRDefault="00F5116A" w:rsidP="00F5116A">
      <w:pPr>
        <w:pStyle w:val="ListParagraph"/>
        <w:numPr>
          <w:ilvl w:val="1"/>
          <w:numId w:val="3"/>
        </w:numPr>
        <w:spacing w:after="0"/>
      </w:pPr>
      <w:r>
        <w:t>Grades 6-8</w:t>
      </w:r>
    </w:p>
    <w:p w14:paraId="097DA68B" w14:textId="77777777" w:rsidR="00F5116A" w:rsidRDefault="00F5116A" w:rsidP="00F5116A">
      <w:pPr>
        <w:pStyle w:val="ListParagraph"/>
        <w:numPr>
          <w:ilvl w:val="1"/>
          <w:numId w:val="3"/>
        </w:numPr>
        <w:spacing w:after="0"/>
      </w:pPr>
      <w:r>
        <w:t>Inexpensive; on-line training and access to e-unit $40.00</w:t>
      </w:r>
    </w:p>
    <w:p w14:paraId="346AD333" w14:textId="77777777" w:rsidR="00F5116A" w:rsidRDefault="00F5116A" w:rsidP="00F5116A">
      <w:pPr>
        <w:pStyle w:val="ListParagraph"/>
        <w:numPr>
          <w:ilvl w:val="0"/>
          <w:numId w:val="3"/>
        </w:numPr>
        <w:spacing w:after="0"/>
      </w:pPr>
      <w:r>
        <w:t xml:space="preserve">Teaching with </w:t>
      </w:r>
      <w:proofErr w:type="spellStart"/>
      <w:r>
        <w:t>i</w:t>
      </w:r>
      <w:proofErr w:type="spellEnd"/>
      <w:r>
        <w:t>-Tree</w:t>
      </w:r>
    </w:p>
    <w:p w14:paraId="013527EB" w14:textId="77777777" w:rsidR="00F5116A" w:rsidRDefault="00F5116A" w:rsidP="00F5116A">
      <w:pPr>
        <w:pStyle w:val="ListParagraph"/>
        <w:numPr>
          <w:ilvl w:val="1"/>
          <w:numId w:val="3"/>
        </w:numPr>
        <w:spacing w:after="0"/>
      </w:pPr>
      <w:r>
        <w:t>Middle and High school</w:t>
      </w:r>
    </w:p>
    <w:p w14:paraId="6F49146C" w14:textId="77777777" w:rsidR="00F5116A" w:rsidRDefault="00F5116A" w:rsidP="00F5116A">
      <w:pPr>
        <w:pStyle w:val="ListParagraph"/>
        <w:numPr>
          <w:ilvl w:val="1"/>
          <w:numId w:val="3"/>
        </w:numPr>
        <w:spacing w:after="0"/>
      </w:pPr>
      <w:r>
        <w:t xml:space="preserve">Learn to use </w:t>
      </w:r>
      <w:proofErr w:type="spellStart"/>
      <w:r>
        <w:t>i</w:t>
      </w:r>
      <w:proofErr w:type="spellEnd"/>
      <w:r>
        <w:t>-Tree Design software from US Forest Service to calculate value of trees</w:t>
      </w:r>
    </w:p>
    <w:p w14:paraId="61A159F6" w14:textId="77777777" w:rsidR="00F5116A" w:rsidRDefault="00F5116A" w:rsidP="00F5116A">
      <w:pPr>
        <w:pStyle w:val="ListParagraph"/>
        <w:numPr>
          <w:ilvl w:val="0"/>
          <w:numId w:val="3"/>
        </w:numPr>
        <w:spacing w:after="0"/>
      </w:pPr>
      <w:r>
        <w:t>Other offerings available with training</w:t>
      </w:r>
    </w:p>
    <w:p w14:paraId="060518F3" w14:textId="77777777" w:rsidR="00F5116A" w:rsidRDefault="00F5116A" w:rsidP="00F5116A">
      <w:pPr>
        <w:spacing w:after="0"/>
      </w:pPr>
    </w:p>
    <w:p w14:paraId="0C9AC8F2" w14:textId="77777777" w:rsidR="00F5116A" w:rsidRDefault="00F5116A" w:rsidP="00F5116A">
      <w:pPr>
        <w:spacing w:after="0"/>
      </w:pPr>
      <w:r>
        <w:t xml:space="preserve">Earth Labs: for educators:  </w:t>
      </w:r>
      <w:hyperlink r:id="rId9" w:history="1">
        <w:r w:rsidRPr="00A7533C">
          <w:rPr>
            <w:rStyle w:val="Hyperlink"/>
          </w:rPr>
          <w:t>https://serc.carleton.edu/earthlabs/index.html</w:t>
        </w:r>
      </w:hyperlink>
    </w:p>
    <w:p w14:paraId="291B94E7" w14:textId="77777777" w:rsidR="00F5116A" w:rsidRDefault="00F5116A" w:rsidP="00F5116A">
      <w:pPr>
        <w:spacing w:after="0"/>
      </w:pPr>
      <w:r>
        <w:t xml:space="preserve">                     For students: </w:t>
      </w:r>
      <w:hyperlink r:id="rId10" w:history="1">
        <w:r w:rsidRPr="00A7533C">
          <w:rPr>
            <w:rStyle w:val="Hyperlink"/>
          </w:rPr>
          <w:t>https://serc.carleton.edu/eslabs/index.html</w:t>
        </w:r>
      </w:hyperlink>
    </w:p>
    <w:p w14:paraId="222C231C" w14:textId="77777777" w:rsidR="00F5116A" w:rsidRDefault="00F5116A" w:rsidP="00F5116A">
      <w:pPr>
        <w:spacing w:after="0"/>
      </w:pPr>
    </w:p>
    <w:p w14:paraId="124B9DB3" w14:textId="77777777" w:rsidR="00F5116A" w:rsidRDefault="00F5116A" w:rsidP="00F5116A">
      <w:pPr>
        <w:pStyle w:val="ListParagraph"/>
        <w:numPr>
          <w:ilvl w:val="0"/>
          <w:numId w:val="4"/>
        </w:numPr>
        <w:spacing w:after="0"/>
      </w:pPr>
      <w:r>
        <w:t xml:space="preserve">Climate and the Carbon Cycle:  </w:t>
      </w:r>
      <w:hyperlink r:id="rId11" w:history="1">
        <w:r w:rsidRPr="003848F8">
          <w:rPr>
            <w:rStyle w:val="Hyperlink"/>
          </w:rPr>
          <w:t>https://serc.carleton.edu/eslabs/carbon/index.html</w:t>
        </w:r>
      </w:hyperlink>
      <w:r>
        <w:t xml:space="preserve"> </w:t>
      </w:r>
    </w:p>
    <w:p w14:paraId="79ED9C2A" w14:textId="77777777" w:rsidR="00F5116A" w:rsidRDefault="00F5116A" w:rsidP="00F5116A">
      <w:pPr>
        <w:pStyle w:val="ListParagraph"/>
        <w:numPr>
          <w:ilvl w:val="1"/>
          <w:numId w:val="4"/>
        </w:numPr>
        <w:spacing w:after="0"/>
      </w:pPr>
      <w:r>
        <w:t>Specific lab that supports climate and carbon cycling concepts</w:t>
      </w:r>
    </w:p>
    <w:p w14:paraId="2B8CE3AE" w14:textId="77777777" w:rsidR="00F5116A" w:rsidRDefault="00F5116A" w:rsidP="00F5116A">
      <w:pPr>
        <w:pStyle w:val="ListParagraph"/>
        <w:numPr>
          <w:ilvl w:val="1"/>
          <w:numId w:val="4"/>
        </w:numPr>
        <w:spacing w:after="0"/>
      </w:pPr>
      <w:r>
        <w:t xml:space="preserve">Grades 9-12, earth and environmental science classes; </w:t>
      </w:r>
    </w:p>
    <w:p w14:paraId="57075DC1" w14:textId="77777777" w:rsidR="00F5116A" w:rsidRDefault="00F5116A" w:rsidP="00F5116A">
      <w:pPr>
        <w:pStyle w:val="ListParagraph"/>
        <w:numPr>
          <w:ilvl w:val="1"/>
          <w:numId w:val="4"/>
        </w:numPr>
        <w:spacing w:after="0"/>
      </w:pPr>
      <w:r>
        <w:t>Complete on-line units with movies, discussion questions, labs, etc.</w:t>
      </w:r>
    </w:p>
    <w:p w14:paraId="50A4A342" w14:textId="73ACCB74" w:rsidR="00F5116A" w:rsidRDefault="00F5116A" w:rsidP="00F5116A">
      <w:pPr>
        <w:pStyle w:val="ListParagraph"/>
        <w:numPr>
          <w:ilvl w:val="0"/>
          <w:numId w:val="4"/>
        </w:numPr>
        <w:spacing w:after="0"/>
      </w:pPr>
      <w:r>
        <w:t>Other topics include: Climate and the Biosphere, Climate Detectives, and Corals</w:t>
      </w:r>
    </w:p>
    <w:p w14:paraId="4706277D" w14:textId="07016971" w:rsidR="000A3732" w:rsidRDefault="000A3732" w:rsidP="00F5116A">
      <w:pPr>
        <w:pStyle w:val="ListParagraph"/>
        <w:numPr>
          <w:ilvl w:val="0"/>
          <w:numId w:val="4"/>
        </w:numPr>
        <w:spacing w:after="0"/>
      </w:pPr>
      <w:r>
        <w:t xml:space="preserve">Carbon Storage in Local Trees (use DBH measure to find out stored carbon): </w:t>
      </w:r>
      <w:hyperlink r:id="rId12" w:history="1">
        <w:r w:rsidRPr="000A3732">
          <w:rPr>
            <w:color w:val="0000FF"/>
            <w:u w:val="single"/>
          </w:rPr>
          <w:t>https://serc.carleton.edu/eslabs/carbon/1b.html</w:t>
        </w:r>
      </w:hyperlink>
    </w:p>
    <w:p w14:paraId="5717F544" w14:textId="77777777" w:rsidR="00F5116A" w:rsidRDefault="00F5116A" w:rsidP="00F5116A">
      <w:pPr>
        <w:pStyle w:val="ListParagraph"/>
        <w:spacing w:after="0"/>
      </w:pPr>
    </w:p>
    <w:p w14:paraId="4D2906D2" w14:textId="77777777" w:rsidR="00F5116A" w:rsidRDefault="00F5116A" w:rsidP="00F5116A">
      <w:pPr>
        <w:spacing w:after="0"/>
      </w:pPr>
      <w:r>
        <w:t xml:space="preserve">Biodiversity Counts: </w:t>
      </w:r>
      <w:hyperlink r:id="rId13" w:history="1">
        <w:r w:rsidRPr="003848F8">
          <w:rPr>
            <w:rStyle w:val="Hyperlink"/>
          </w:rPr>
          <w:t>https://www.amnh.org/explore/curriculum-collections/biodiversity-counts</w:t>
        </w:r>
      </w:hyperlink>
      <w:r>
        <w:t xml:space="preserve">  </w:t>
      </w:r>
    </w:p>
    <w:p w14:paraId="39F78D51" w14:textId="77777777" w:rsidR="00F5116A" w:rsidRDefault="00F5116A" w:rsidP="00F5116A">
      <w:pPr>
        <w:pStyle w:val="ListParagraph"/>
        <w:numPr>
          <w:ilvl w:val="0"/>
          <w:numId w:val="5"/>
        </w:numPr>
        <w:spacing w:after="0"/>
      </w:pPr>
      <w:r>
        <w:t>Loose collection of activities that take place in the field</w:t>
      </w:r>
    </w:p>
    <w:p w14:paraId="68F52CE6" w14:textId="77777777" w:rsidR="00F5116A" w:rsidRDefault="00F5116A" w:rsidP="00F5116A">
      <w:pPr>
        <w:pStyle w:val="ListParagraph"/>
        <w:numPr>
          <w:ilvl w:val="0"/>
          <w:numId w:val="5"/>
        </w:numPr>
        <w:spacing w:after="0"/>
      </w:pPr>
      <w:r>
        <w:t>Can be adapted for many ages</w:t>
      </w:r>
    </w:p>
    <w:p w14:paraId="20C8508B" w14:textId="77777777" w:rsidR="00F5116A" w:rsidRDefault="00F5116A" w:rsidP="00F5116A">
      <w:pPr>
        <w:spacing w:after="0"/>
        <w:ind w:left="360"/>
      </w:pPr>
    </w:p>
    <w:p w14:paraId="3FC6A7EF" w14:textId="77777777" w:rsidR="00F5116A" w:rsidRDefault="00F5116A" w:rsidP="00F5116A">
      <w:pPr>
        <w:spacing w:after="0"/>
      </w:pPr>
      <w:r>
        <w:t xml:space="preserve">Beetles Project: </w:t>
      </w:r>
      <w:hyperlink r:id="rId14" w:history="1">
        <w:r w:rsidRPr="003848F8">
          <w:rPr>
            <w:rStyle w:val="Hyperlink"/>
          </w:rPr>
          <w:t>http://beetlesproject.org/</w:t>
        </w:r>
      </w:hyperlink>
      <w:r>
        <w:t xml:space="preserve">  </w:t>
      </w:r>
    </w:p>
    <w:p w14:paraId="43254195" w14:textId="77777777" w:rsidR="00F5116A" w:rsidRDefault="00F5116A" w:rsidP="00F5116A">
      <w:pPr>
        <w:pStyle w:val="ListParagraph"/>
        <w:numPr>
          <w:ilvl w:val="0"/>
          <w:numId w:val="6"/>
        </w:numPr>
        <w:spacing w:after="0"/>
      </w:pPr>
      <w:r>
        <w:t>Mostly a resource for educators and for field instructors</w:t>
      </w:r>
    </w:p>
    <w:p w14:paraId="0751CF18" w14:textId="77777777" w:rsidR="00F5116A" w:rsidRDefault="00F5116A" w:rsidP="00F5116A">
      <w:pPr>
        <w:pStyle w:val="ListParagraph"/>
        <w:numPr>
          <w:ilvl w:val="0"/>
          <w:numId w:val="6"/>
        </w:numPr>
        <w:spacing w:after="0"/>
      </w:pPr>
      <w:r>
        <w:t xml:space="preserve">Training videos and specific outdoor teaching techniques to use with all ages </w:t>
      </w:r>
    </w:p>
    <w:p w14:paraId="3C4DFBD4" w14:textId="688276A7" w:rsidR="00EC0ECA" w:rsidRDefault="00EC0ECA"/>
    <w:p w14:paraId="700EC194" w14:textId="01252D9A" w:rsidR="00F5116A" w:rsidRDefault="00F5116A"/>
    <w:p w14:paraId="0A53108A" w14:textId="5AD6DAE1" w:rsidR="00F5116A" w:rsidRDefault="00F5116A">
      <w:r>
        <w:t>On-Line Resources for Teachers</w:t>
      </w:r>
    </w:p>
    <w:p w14:paraId="7F97DCD3" w14:textId="77777777" w:rsidR="00F5116A" w:rsidRDefault="00F5116A"/>
    <w:p w14:paraId="4B163047" w14:textId="77777777" w:rsidR="00F5116A" w:rsidRDefault="00F5116A" w:rsidP="00F5116A">
      <w:pPr>
        <w:spacing w:after="0"/>
      </w:pPr>
      <w:r>
        <w:t xml:space="preserve">Video: </w:t>
      </w:r>
      <w:r w:rsidRPr="000C1B61">
        <w:rPr>
          <w:b/>
          <w:bCs/>
        </w:rPr>
        <w:t>Adaptation Bangladesh: Sea Level Rise:</w:t>
      </w:r>
      <w:r>
        <w:t xml:space="preserve">  </w:t>
      </w:r>
      <w:hyperlink r:id="rId15" w:history="1">
        <w:r w:rsidRPr="00D4323D">
          <w:rPr>
            <w:color w:val="0000FF"/>
            <w:u w:val="single"/>
          </w:rPr>
          <w:t>https://filmfreeway.com/adaptationbangladesh</w:t>
        </w:r>
      </w:hyperlink>
    </w:p>
    <w:p w14:paraId="2D46EE3C" w14:textId="77777777" w:rsidR="00F5116A" w:rsidRDefault="00F5116A" w:rsidP="00F5116A">
      <w:pPr>
        <w:spacing w:after="0"/>
      </w:pPr>
    </w:p>
    <w:p w14:paraId="152E307E" w14:textId="77777777" w:rsidR="00F5116A" w:rsidRDefault="00F5116A" w:rsidP="00F5116A">
      <w:pPr>
        <w:spacing w:after="0"/>
      </w:pPr>
      <w:r>
        <w:t xml:space="preserve">Video: </w:t>
      </w:r>
      <w:r w:rsidRPr="000C1B61">
        <w:rPr>
          <w:b/>
          <w:bCs/>
        </w:rPr>
        <w:t>A Boat Made from Plastic</w:t>
      </w:r>
      <w:r>
        <w:t xml:space="preserve">: </w:t>
      </w:r>
      <w:hyperlink r:id="rId16" w:history="1">
        <w:r w:rsidRPr="00D4323D">
          <w:rPr>
            <w:color w:val="0000FF"/>
            <w:u w:val="single"/>
          </w:rPr>
          <w:t>https://www.nationalgeographic.com/environment/2019/04/boat-made-from-plastic-waste-one-kenya-solution/</w:t>
        </w:r>
      </w:hyperlink>
    </w:p>
    <w:p w14:paraId="28070A32" w14:textId="77777777" w:rsidR="00F5116A" w:rsidRDefault="00F5116A" w:rsidP="00F5116A">
      <w:pPr>
        <w:spacing w:after="0"/>
      </w:pPr>
    </w:p>
    <w:p w14:paraId="311EF163" w14:textId="77777777" w:rsidR="00F5116A" w:rsidRDefault="00F5116A" w:rsidP="00F5116A">
      <w:pPr>
        <w:spacing w:after="0"/>
      </w:pPr>
      <w:r w:rsidRPr="000C1B61">
        <w:rPr>
          <w:b/>
          <w:bCs/>
        </w:rPr>
        <w:t>Degrees of Change:</w:t>
      </w:r>
      <w:r>
        <w:t xml:space="preserve"> </w:t>
      </w:r>
      <w:hyperlink r:id="rId17" w:history="1">
        <w:r w:rsidRPr="00D4323D">
          <w:rPr>
            <w:color w:val="0000FF"/>
            <w:u w:val="single"/>
          </w:rPr>
          <w:t>https://www.sciencefriday.com/spotlights/degrees-of-change/</w:t>
        </w:r>
      </w:hyperlink>
      <w:r>
        <w:t xml:space="preserve">  </w:t>
      </w:r>
    </w:p>
    <w:p w14:paraId="0B1F38E9" w14:textId="77777777" w:rsidR="00F5116A" w:rsidRDefault="00F5116A" w:rsidP="00F5116A">
      <w:pPr>
        <w:spacing w:after="0"/>
      </w:pPr>
      <w:r>
        <w:tab/>
      </w:r>
      <w:r>
        <w:tab/>
        <w:t xml:space="preserve">       </w:t>
      </w:r>
      <w:hyperlink r:id="rId18" w:history="1">
        <w:r w:rsidRPr="00EF1A3A">
          <w:rPr>
            <w:color w:val="0000FF"/>
            <w:u w:val="single"/>
          </w:rPr>
          <w:t>https://us6.campaign-archive.com/home/?u=3155bde08d00356469b4662f5&amp;id=cc1b4ac787</w:t>
        </w:r>
      </w:hyperlink>
    </w:p>
    <w:p w14:paraId="47D7033C" w14:textId="77777777" w:rsidR="00F5116A" w:rsidRDefault="00F5116A" w:rsidP="00F5116A">
      <w:pPr>
        <w:spacing w:after="0"/>
      </w:pPr>
    </w:p>
    <w:p w14:paraId="3E6015B1" w14:textId="34EEDEE6" w:rsidR="00F5116A" w:rsidRDefault="00F5116A" w:rsidP="00F5116A">
      <w:pPr>
        <w:spacing w:after="0"/>
      </w:pPr>
      <w:bookmarkStart w:id="0" w:name="_Hlk16777793"/>
      <w:r w:rsidRPr="000C1B61">
        <w:rPr>
          <w:b/>
          <w:bCs/>
        </w:rPr>
        <w:t>What’s Going On In This Graph?:</w:t>
      </w:r>
      <w:r>
        <w:t xml:space="preserve"> </w:t>
      </w:r>
      <w:hyperlink r:id="rId19" w:history="1">
        <w:r w:rsidRPr="000660A6">
          <w:rPr>
            <w:color w:val="0000FF"/>
            <w:u w:val="single"/>
          </w:rPr>
          <w:t>https://www.nytimes.com/2019/02/28/learning/teach-about-climate-change-with-these-24-new-york-times-graphs.html</w:t>
        </w:r>
      </w:hyperlink>
      <w:r>
        <w:t xml:space="preserve">  </w:t>
      </w:r>
    </w:p>
    <w:bookmarkEnd w:id="0"/>
    <w:p w14:paraId="072CF096" w14:textId="77777777" w:rsidR="00F5116A" w:rsidRDefault="00F5116A" w:rsidP="00F5116A">
      <w:pPr>
        <w:spacing w:after="0"/>
      </w:pPr>
    </w:p>
    <w:p w14:paraId="62165054" w14:textId="77777777" w:rsidR="00F5116A" w:rsidRDefault="00F5116A" w:rsidP="00F5116A">
      <w:pPr>
        <w:spacing w:after="0"/>
      </w:pPr>
      <w:r w:rsidRPr="000C1B61">
        <w:rPr>
          <w:b/>
          <w:bCs/>
        </w:rPr>
        <w:t>Next Generation Science Storylines:</w:t>
      </w:r>
      <w:r>
        <w:t xml:space="preserve"> </w:t>
      </w:r>
      <w:hyperlink r:id="rId20" w:history="1">
        <w:r w:rsidRPr="000660A6">
          <w:rPr>
            <w:color w:val="0000FF"/>
            <w:u w:val="single"/>
          </w:rPr>
          <w:t>http://www.nextgenstorylines.org/what-are-storylines</w:t>
        </w:r>
      </w:hyperlink>
    </w:p>
    <w:p w14:paraId="0D149C4E" w14:textId="77777777" w:rsidR="00F5116A" w:rsidRDefault="00F5116A" w:rsidP="00F5116A">
      <w:pPr>
        <w:spacing w:after="0"/>
      </w:pPr>
    </w:p>
    <w:p w14:paraId="6ABD247D" w14:textId="4AE9F2D3" w:rsidR="00F5116A" w:rsidRDefault="00F5116A" w:rsidP="00F5116A">
      <w:pPr>
        <w:spacing w:after="0"/>
      </w:pPr>
      <w:r w:rsidRPr="000C1B61">
        <w:rPr>
          <w:b/>
          <w:bCs/>
        </w:rPr>
        <w:t>Climate Change, Lines of Evidence</w:t>
      </w:r>
      <w:r>
        <w:t xml:space="preserve"> – you tube video series: </w:t>
      </w:r>
      <w:hyperlink r:id="rId21" w:history="1">
        <w:r w:rsidRPr="00EF1A3A">
          <w:rPr>
            <w:color w:val="0000FF"/>
            <w:u w:val="single"/>
          </w:rPr>
          <w:t>https://www.youtube.com/watch?v=qEPVyrSWfQE&amp;list=PL38EB9C0BC54A9EE2&amp;index=1</w:t>
        </w:r>
      </w:hyperlink>
      <w:r>
        <w:t xml:space="preserve">  </w:t>
      </w:r>
    </w:p>
    <w:p w14:paraId="0C155741" w14:textId="29C120D9" w:rsidR="00271A82" w:rsidRDefault="00271A82" w:rsidP="00F5116A">
      <w:pPr>
        <w:spacing w:after="0"/>
      </w:pPr>
    </w:p>
    <w:p w14:paraId="7115DC34" w14:textId="453B3781" w:rsidR="00271A82" w:rsidRDefault="00271A82" w:rsidP="00F5116A">
      <w:pPr>
        <w:spacing w:after="0"/>
      </w:pPr>
      <w:r w:rsidRPr="000C1B61">
        <w:rPr>
          <w:b/>
          <w:bCs/>
        </w:rPr>
        <w:t>BPS Climate Curriculum:</w:t>
      </w:r>
      <w:r>
        <w:t xml:space="preserve"> </w:t>
      </w:r>
      <w:hyperlink r:id="rId22" w:history="1">
        <w:r w:rsidRPr="000660A6">
          <w:rPr>
            <w:color w:val="0000FF"/>
            <w:u w:val="single"/>
          </w:rPr>
          <w:t>https://www.climatecurriculum.com/</w:t>
        </w:r>
      </w:hyperlink>
    </w:p>
    <w:p w14:paraId="752DCC8A" w14:textId="77777777" w:rsidR="00F5116A" w:rsidRDefault="00F5116A" w:rsidP="00F5116A">
      <w:pPr>
        <w:spacing w:after="0"/>
      </w:pPr>
    </w:p>
    <w:p w14:paraId="790CB102" w14:textId="77777777" w:rsidR="00F5116A" w:rsidRDefault="00F5116A" w:rsidP="00F5116A">
      <w:pPr>
        <w:spacing w:after="0"/>
      </w:pPr>
      <w:r w:rsidRPr="000C1B61">
        <w:rPr>
          <w:b/>
          <w:bCs/>
        </w:rPr>
        <w:t>Interactive Simulations:</w:t>
      </w:r>
      <w:r>
        <w:t xml:space="preserve"> </w:t>
      </w:r>
      <w:hyperlink r:id="rId23" w:history="1">
        <w:r w:rsidRPr="00EF1A3A">
          <w:rPr>
            <w:color w:val="0000FF"/>
            <w:u w:val="single"/>
          </w:rPr>
          <w:t>https://phet.colorado.edu/en/simulation/legacy/greenhouse</w:t>
        </w:r>
      </w:hyperlink>
      <w:r>
        <w:t xml:space="preserve">  </w:t>
      </w:r>
    </w:p>
    <w:p w14:paraId="76EF82B3" w14:textId="77777777" w:rsidR="00F5116A" w:rsidRDefault="00F5116A" w:rsidP="00F5116A">
      <w:pPr>
        <w:spacing w:after="0"/>
      </w:pPr>
    </w:p>
    <w:p w14:paraId="5D75F94C" w14:textId="77777777" w:rsidR="00F5116A" w:rsidRDefault="00F5116A" w:rsidP="00F5116A">
      <w:pPr>
        <w:spacing w:after="0"/>
      </w:pPr>
      <w:r w:rsidRPr="000C1B61">
        <w:rPr>
          <w:b/>
          <w:bCs/>
        </w:rPr>
        <w:t>Global Footprint Network</w:t>
      </w:r>
      <w:r>
        <w:t xml:space="preserve">: </w:t>
      </w:r>
      <w:hyperlink r:id="rId24" w:history="1">
        <w:r w:rsidRPr="00EF1A3A">
          <w:rPr>
            <w:color w:val="0000FF"/>
            <w:u w:val="single"/>
          </w:rPr>
          <w:t>https://www.footprintnetwork.org/</w:t>
        </w:r>
      </w:hyperlink>
      <w:r>
        <w:t xml:space="preserve">  </w:t>
      </w:r>
    </w:p>
    <w:p w14:paraId="11E9C496" w14:textId="77777777" w:rsidR="00F5116A" w:rsidRDefault="00F5116A" w:rsidP="00F5116A">
      <w:pPr>
        <w:spacing w:after="0"/>
      </w:pPr>
    </w:p>
    <w:p w14:paraId="50275827" w14:textId="77777777" w:rsidR="00F5116A" w:rsidRDefault="00F5116A" w:rsidP="00F5116A">
      <w:pPr>
        <w:spacing w:after="0"/>
        <w:rPr>
          <w:color w:val="0000FF"/>
          <w:u w:val="single"/>
        </w:rPr>
      </w:pPr>
      <w:r w:rsidRPr="000C1B61">
        <w:rPr>
          <w:b/>
          <w:bCs/>
        </w:rPr>
        <w:t>Carbon TIME</w:t>
      </w:r>
      <w:r>
        <w:t xml:space="preserve"> – teaching units for Middle and High School: </w:t>
      </w:r>
      <w:hyperlink r:id="rId25" w:history="1">
        <w:r w:rsidRPr="007D61B4">
          <w:rPr>
            <w:color w:val="0000FF"/>
            <w:u w:val="single"/>
          </w:rPr>
          <w:t>http://carbontime.bscs.org/about</w:t>
        </w:r>
      </w:hyperlink>
    </w:p>
    <w:p w14:paraId="106DA9B6" w14:textId="77777777" w:rsidR="00F5116A" w:rsidRDefault="00F5116A" w:rsidP="00F5116A">
      <w:pPr>
        <w:spacing w:after="0"/>
      </w:pPr>
    </w:p>
    <w:p w14:paraId="5A1460EA" w14:textId="77777777" w:rsidR="00F5116A" w:rsidRPr="00EF1A3A" w:rsidRDefault="00F5116A" w:rsidP="00F5116A">
      <w:pPr>
        <w:spacing w:after="0"/>
      </w:pPr>
      <w:r w:rsidRPr="000C1B61">
        <w:rPr>
          <w:b/>
          <w:bCs/>
        </w:rPr>
        <w:t>Outrage and Optimism</w:t>
      </w:r>
      <w:r>
        <w:t xml:space="preserve"> podcasts: </w:t>
      </w:r>
      <w:hyperlink r:id="rId26" w:history="1">
        <w:r w:rsidRPr="004F01A0">
          <w:rPr>
            <w:color w:val="0000FF"/>
            <w:u w:val="single"/>
          </w:rPr>
          <w:t>http://outrageandoptimism.libsyn.com/</w:t>
        </w:r>
      </w:hyperlink>
    </w:p>
    <w:p w14:paraId="57C5DB92" w14:textId="77777777" w:rsidR="00271A82" w:rsidRDefault="00271A82"/>
    <w:p w14:paraId="17038919" w14:textId="5C855EEE" w:rsidR="00271A82" w:rsidRDefault="00271A82">
      <w:r w:rsidRPr="00271A82">
        <w:rPr>
          <w:b/>
          <w:bCs/>
        </w:rPr>
        <w:t>Street Art</w:t>
      </w:r>
      <w:r>
        <w:t xml:space="preserve"> source:</w:t>
      </w:r>
      <w:bookmarkStart w:id="1" w:name="_Hlk16777856"/>
      <w:r>
        <w:t xml:space="preserve"> </w:t>
      </w:r>
      <w:hyperlink r:id="rId27" w:history="1">
        <w:r w:rsidRPr="00271A82">
          <w:rPr>
            <w:color w:val="0000FF"/>
            <w:u w:val="single"/>
          </w:rPr>
          <w:t>https://www.boredpanda.com/environmental-street-art-graffiti-climate-change/?utm_source=google&amp;utm_medium=organic&amp;utm_campaign=organic</w:t>
        </w:r>
      </w:hyperlink>
      <w:bookmarkEnd w:id="1"/>
    </w:p>
    <w:p w14:paraId="0397CA13" w14:textId="77777777" w:rsidR="00271A82" w:rsidRDefault="00271A82"/>
    <w:p w14:paraId="101B7F37" w14:textId="07CC7E14" w:rsidR="00271A82" w:rsidRDefault="00271A82">
      <w:r w:rsidRPr="00271A82">
        <w:rPr>
          <w:b/>
          <w:bCs/>
        </w:rPr>
        <w:t>Ant Picnic</w:t>
      </w:r>
      <w:r>
        <w:t xml:space="preserve"> citizen science: </w:t>
      </w:r>
      <w:hyperlink r:id="rId28" w:history="1">
        <w:r w:rsidRPr="00271A82">
          <w:rPr>
            <w:color w:val="0000FF"/>
            <w:u w:val="single"/>
          </w:rPr>
          <w:t>http://studentsdiscover.org/lesson/ant-picnic/</w:t>
        </w:r>
      </w:hyperlink>
    </w:p>
    <w:p w14:paraId="4B0D8A6D" w14:textId="77777777" w:rsidR="00271A82" w:rsidRDefault="00271A82">
      <w:bookmarkStart w:id="2" w:name="_GoBack"/>
      <w:bookmarkEnd w:id="2"/>
    </w:p>
    <w:sectPr w:rsidR="00271A82" w:rsidSect="00F511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27682"/>
    <w:multiLevelType w:val="hybridMultilevel"/>
    <w:tmpl w:val="6F50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26ABF"/>
    <w:multiLevelType w:val="hybridMultilevel"/>
    <w:tmpl w:val="6C883FEC"/>
    <w:lvl w:ilvl="0" w:tplc="978438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B249E"/>
    <w:multiLevelType w:val="hybridMultilevel"/>
    <w:tmpl w:val="B56A4C64"/>
    <w:lvl w:ilvl="0" w:tplc="0804CA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C09CC"/>
    <w:multiLevelType w:val="hybridMultilevel"/>
    <w:tmpl w:val="523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A529A"/>
    <w:multiLevelType w:val="hybridMultilevel"/>
    <w:tmpl w:val="189ED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E67A5"/>
    <w:multiLevelType w:val="hybridMultilevel"/>
    <w:tmpl w:val="C3FC4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6A"/>
    <w:rsid w:val="000A3732"/>
    <w:rsid w:val="00271A82"/>
    <w:rsid w:val="00CE515F"/>
    <w:rsid w:val="00D57F7E"/>
    <w:rsid w:val="00EC0ECA"/>
    <w:rsid w:val="00F5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9581"/>
  <w15:chartTrackingRefBased/>
  <w15:docId w15:val="{55D6E85D-ADC3-4F21-B739-082B9BED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1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16A"/>
    <w:rPr>
      <w:color w:val="2F54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732"/>
    <w:rPr>
      <w:color w:val="2F54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t.org/curriculum-offerings/" TargetMode="External"/><Relationship Id="rId13" Type="http://schemas.openxmlformats.org/officeDocument/2006/relationships/hyperlink" Target="https://www.amnh.org/explore/curriculum-collections/biodiversity-counts" TargetMode="External"/><Relationship Id="rId18" Type="http://schemas.openxmlformats.org/officeDocument/2006/relationships/hyperlink" Target="https://us6.campaign-archive.com/home/?u=3155bde08d00356469b4662f5&amp;id=cc1b4ac787" TargetMode="External"/><Relationship Id="rId26" Type="http://schemas.openxmlformats.org/officeDocument/2006/relationships/hyperlink" Target="http://outrageandoptimism.libsyn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EPVyrSWfQE&amp;list=PL38EB9C0BC54A9EE2&amp;index=1" TargetMode="External"/><Relationship Id="rId7" Type="http://schemas.openxmlformats.org/officeDocument/2006/relationships/hyperlink" Target="https://soilcarboncoalition.org/learning/Soil_Health_and_Watershed_Function.pdf" TargetMode="External"/><Relationship Id="rId12" Type="http://schemas.openxmlformats.org/officeDocument/2006/relationships/hyperlink" Target="https://serc.carleton.edu/eslabs/carbon/1b.html" TargetMode="External"/><Relationship Id="rId17" Type="http://schemas.openxmlformats.org/officeDocument/2006/relationships/hyperlink" Target="https://www.sciencefriday.com/spotlights/degrees-of-change/" TargetMode="External"/><Relationship Id="rId25" Type="http://schemas.openxmlformats.org/officeDocument/2006/relationships/hyperlink" Target="http://carbontime.bscs.org/abou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tionalgeographic.com/environment/2019/04/boat-made-from-plastic-waste-one-kenya-solution/" TargetMode="External"/><Relationship Id="rId20" Type="http://schemas.openxmlformats.org/officeDocument/2006/relationships/hyperlink" Target="http://www.nextgenstorylines.org/what-are-storyline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idsgardening.org/" TargetMode="External"/><Relationship Id="rId11" Type="http://schemas.openxmlformats.org/officeDocument/2006/relationships/hyperlink" Target="https://serc.carleton.edu/eslabs/carbon/index.html" TargetMode="External"/><Relationship Id="rId24" Type="http://schemas.openxmlformats.org/officeDocument/2006/relationships/hyperlink" Target="https://www.footprintnetwork.org/" TargetMode="External"/><Relationship Id="rId5" Type="http://schemas.openxmlformats.org/officeDocument/2006/relationships/hyperlink" Target="https://www.ecoliteracy.org/" TargetMode="External"/><Relationship Id="rId15" Type="http://schemas.openxmlformats.org/officeDocument/2006/relationships/hyperlink" Target="https://filmfreeway.com/adaptationbangladesh" TargetMode="External"/><Relationship Id="rId23" Type="http://schemas.openxmlformats.org/officeDocument/2006/relationships/hyperlink" Target="https://phet.colorado.edu/en/simulation/legacy/greenhouse" TargetMode="External"/><Relationship Id="rId28" Type="http://schemas.openxmlformats.org/officeDocument/2006/relationships/hyperlink" Target="http://studentsdiscover.org/lesson/ant-picnic/" TargetMode="External"/><Relationship Id="rId10" Type="http://schemas.openxmlformats.org/officeDocument/2006/relationships/hyperlink" Target="https://serc.carleton.edu/eslabs/index.html" TargetMode="External"/><Relationship Id="rId19" Type="http://schemas.openxmlformats.org/officeDocument/2006/relationships/hyperlink" Target="https://www.nytimes.com/2019/02/28/learning/teach-about-climate-change-with-these-24-new-york-times-graph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c.carleton.edu/earthlabs/index.html" TargetMode="External"/><Relationship Id="rId14" Type="http://schemas.openxmlformats.org/officeDocument/2006/relationships/hyperlink" Target="http://beetlesproject.org/" TargetMode="External"/><Relationship Id="rId22" Type="http://schemas.openxmlformats.org/officeDocument/2006/relationships/hyperlink" Target="https://www.climatecurriculum.com/" TargetMode="External"/><Relationship Id="rId27" Type="http://schemas.openxmlformats.org/officeDocument/2006/relationships/hyperlink" Target="https://www.boredpanda.com/environmental-street-art-graffiti-climate-change/?utm_source=google&amp;utm_medium=organic&amp;utm_campaign=organi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rboretum Theme">
  <a:themeElements>
    <a:clrScheme name="Arboretum Theme">
      <a:dk1>
        <a:srgbClr val="819E48"/>
      </a:dk1>
      <a:lt1>
        <a:srgbClr val="7FAB50"/>
      </a:lt1>
      <a:dk2>
        <a:srgbClr val="B8D65B"/>
      </a:dk2>
      <a:lt2>
        <a:srgbClr val="447C41"/>
      </a:lt2>
      <a:accent1>
        <a:srgbClr val="7D3232"/>
      </a:accent1>
      <a:accent2>
        <a:srgbClr val="D87F2E"/>
      </a:accent2>
      <a:accent3>
        <a:srgbClr val="C44734"/>
      </a:accent3>
      <a:accent4>
        <a:srgbClr val="E8C73D"/>
      </a:accent4>
      <a:accent5>
        <a:srgbClr val="73549B"/>
      </a:accent5>
      <a:accent6>
        <a:srgbClr val="A5A6D1"/>
      </a:accent6>
      <a:hlink>
        <a:srgbClr val="2F5496"/>
      </a:hlink>
      <a:folHlink>
        <a:srgbClr val="2F54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Caballero</dc:creator>
  <cp:keywords/>
  <dc:description/>
  <cp:lastModifiedBy>Ana Maria Caballero</cp:lastModifiedBy>
  <cp:revision>4</cp:revision>
  <dcterms:created xsi:type="dcterms:W3CDTF">2019-08-08T15:57:00Z</dcterms:created>
  <dcterms:modified xsi:type="dcterms:W3CDTF">2019-08-15T20:11:00Z</dcterms:modified>
</cp:coreProperties>
</file>